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8F17" w14:textId="77777777" w:rsidR="00A72F7A" w:rsidRDefault="00E340A0" w:rsidP="00E340A0">
      <w:pPr>
        <w:jc w:val="center"/>
      </w:pPr>
      <w:r w:rsidRPr="00E340A0">
        <w:rPr>
          <w:highlight w:val="yellow"/>
        </w:rPr>
        <w:t xml:space="preserve">Lundi 23 mars </w:t>
      </w:r>
      <w:r w:rsidRPr="009C249B">
        <w:rPr>
          <w:highlight w:val="yellow"/>
        </w:rPr>
        <w:t>2020</w:t>
      </w:r>
      <w:r w:rsidR="009C249B" w:rsidRPr="009C249B">
        <w:rPr>
          <w:highlight w:val="yellow"/>
        </w:rPr>
        <w:t xml:space="preserve"> -CE2</w:t>
      </w:r>
    </w:p>
    <w:p w14:paraId="41997BB1" w14:textId="77777777" w:rsidR="00131DF1" w:rsidRPr="00131DF1" w:rsidRDefault="00131DF1" w:rsidP="00E340A0">
      <w:pPr>
        <w:jc w:val="center"/>
        <w:rPr>
          <w:color w:val="FF0000"/>
        </w:rPr>
      </w:pPr>
      <w:r w:rsidRPr="00131DF1">
        <w:rPr>
          <w:color w:val="FF0000"/>
        </w:rPr>
        <w:t>Tu viens d’ouvrir la fiche</w:t>
      </w:r>
      <w:r>
        <w:rPr>
          <w:color w:val="FF0000"/>
        </w:rPr>
        <w:t xml:space="preserve"> du jour</w:t>
      </w:r>
      <w:r w:rsidRPr="00131DF1">
        <w:rPr>
          <w:color w:val="FF0000"/>
        </w:rPr>
        <w:t>, complète ton travail directement en utilisant ce logiciel.</w:t>
      </w:r>
    </w:p>
    <w:p w14:paraId="382B0912" w14:textId="77777777" w:rsidR="00131DF1" w:rsidRPr="00131DF1" w:rsidRDefault="00131DF1" w:rsidP="00E340A0">
      <w:pPr>
        <w:jc w:val="center"/>
        <w:rPr>
          <w:color w:val="FF0000"/>
        </w:rPr>
      </w:pPr>
      <w:r w:rsidRPr="00131DF1">
        <w:rPr>
          <w:color w:val="FF0000"/>
        </w:rPr>
        <w:t>Puis n’oublies pas de l’enregistrer avant de me le renvoyer.</w:t>
      </w:r>
    </w:p>
    <w:p w14:paraId="4458EBBD" w14:textId="77777777" w:rsidR="001C31DB" w:rsidRDefault="00131DF1" w:rsidP="001C31DB">
      <w:pPr>
        <w:jc w:val="center"/>
        <w:rPr>
          <w:color w:val="FF0000"/>
        </w:rPr>
      </w:pPr>
      <w:r w:rsidRPr="00131DF1">
        <w:rPr>
          <w:color w:val="FF0000"/>
        </w:rPr>
        <w:t xml:space="preserve">Merci ! </w:t>
      </w:r>
    </w:p>
    <w:p w14:paraId="6607D439" w14:textId="34FD167F" w:rsidR="00131DF1" w:rsidRPr="001C31DB" w:rsidRDefault="001C31DB" w:rsidP="001C31DB">
      <w:r>
        <w:t>FRAN</w:t>
      </w:r>
      <w:r>
        <w:rPr>
          <w:rFonts w:cstheme="minorHAnsi"/>
        </w:rPr>
        <w:t>Ç</w:t>
      </w:r>
      <w:r>
        <w:t>AIS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40A0" w14:paraId="02743DEA" w14:textId="77777777" w:rsidTr="00E340A0">
        <w:tc>
          <w:tcPr>
            <w:tcW w:w="9062" w:type="dxa"/>
          </w:tcPr>
          <w:p w14:paraId="556582FF" w14:textId="77777777" w:rsidR="00131DF1" w:rsidRDefault="00E340A0" w:rsidP="00E340A0">
            <w:r w:rsidRPr="00B82D63">
              <w:rPr>
                <w:color w:val="C00000"/>
              </w:rPr>
              <w:t xml:space="preserve">Lecture à voix haute </w:t>
            </w:r>
            <w:r w:rsidR="00131DF1">
              <w:t>avec des informations</w:t>
            </w:r>
            <w:r>
              <w:t xml:space="preserve"> implicites</w:t>
            </w:r>
            <w:r w:rsidR="00131DF1">
              <w:t xml:space="preserve">. </w:t>
            </w:r>
          </w:p>
          <w:p w14:paraId="325F46E1" w14:textId="77777777" w:rsidR="00E340A0" w:rsidRDefault="00131DF1" w:rsidP="00E340A0">
            <w:r w:rsidRPr="00131DF1">
              <w:rPr>
                <w:highlight w:val="lightGray"/>
              </w:rPr>
              <w:t>Compétence :</w:t>
            </w:r>
            <w:r>
              <w:t xml:space="preserve"> Savoir retrouver où se passe l’histoire.</w:t>
            </w:r>
          </w:p>
          <w:p w14:paraId="0C2F0234" w14:textId="77777777" w:rsidR="00131DF1" w:rsidRDefault="00131DF1" w:rsidP="00E340A0">
            <w:r>
              <w:rPr>
                <w:b/>
                <w:bCs/>
              </w:rPr>
              <w:t>Consigne </w:t>
            </w:r>
            <w:r w:rsidRPr="00B82D63">
              <w:t>: Lis, puis tape ta réponse en dessous.</w:t>
            </w:r>
          </w:p>
        </w:tc>
      </w:tr>
      <w:tr w:rsidR="00E340A0" w14:paraId="552ED097" w14:textId="77777777" w:rsidTr="00E340A0">
        <w:tc>
          <w:tcPr>
            <w:tcW w:w="9062" w:type="dxa"/>
          </w:tcPr>
          <w:p w14:paraId="4077F640" w14:textId="77777777" w:rsidR="00E340A0" w:rsidRDefault="00E340A0" w:rsidP="00131DF1">
            <w:r>
              <w:t>Mme Durant demande à Camille de prendre la craie rouge posée devant le tableau. Ses camarades le regardent attentivement. Où se passe cette scène ?</w:t>
            </w:r>
          </w:p>
        </w:tc>
      </w:tr>
      <w:tr w:rsidR="00E340A0" w14:paraId="5C94DF0B" w14:textId="77777777" w:rsidTr="00E340A0">
        <w:tc>
          <w:tcPr>
            <w:tcW w:w="9062" w:type="dxa"/>
          </w:tcPr>
          <w:p w14:paraId="00050B73" w14:textId="77777777" w:rsidR="00E340A0" w:rsidRDefault="00131DF1" w:rsidP="00E340A0">
            <w:r>
              <w:rPr>
                <w:rFonts w:cstheme="minorHAnsi"/>
              </w:rPr>
              <w:t>→</w:t>
            </w:r>
          </w:p>
        </w:tc>
      </w:tr>
      <w:tr w:rsidR="00131DF1" w14:paraId="1052B0F8" w14:textId="77777777" w:rsidTr="00E340A0">
        <w:tc>
          <w:tcPr>
            <w:tcW w:w="9062" w:type="dxa"/>
          </w:tcPr>
          <w:p w14:paraId="563D7F8A" w14:textId="77777777" w:rsidR="00131DF1" w:rsidRDefault="00131DF1" w:rsidP="00E340A0">
            <w:r>
              <w:t>Couché dans mon lit, la perfusion dans le bras gauche, j’essaie d’attraper la sonnette avec ma main libre pour appeler une infirmière. Où suis-je ?</w:t>
            </w:r>
          </w:p>
        </w:tc>
      </w:tr>
      <w:tr w:rsidR="00131DF1" w14:paraId="11BEB6A2" w14:textId="77777777" w:rsidTr="00E340A0">
        <w:tc>
          <w:tcPr>
            <w:tcW w:w="9062" w:type="dxa"/>
          </w:tcPr>
          <w:p w14:paraId="4F5BD9C8" w14:textId="77777777" w:rsidR="00131DF1" w:rsidRDefault="00131DF1" w:rsidP="00E340A0">
            <w:r>
              <w:rPr>
                <w:rFonts w:cstheme="minorHAnsi"/>
              </w:rPr>
              <w:t>→</w:t>
            </w:r>
          </w:p>
        </w:tc>
      </w:tr>
      <w:tr w:rsidR="00131DF1" w14:paraId="7C7F6080" w14:textId="77777777" w:rsidTr="00E340A0">
        <w:tc>
          <w:tcPr>
            <w:tcW w:w="9062" w:type="dxa"/>
          </w:tcPr>
          <w:p w14:paraId="5C712AAF" w14:textId="77777777" w:rsidR="00131DF1" w:rsidRDefault="00131DF1" w:rsidP="00E340A0">
            <w:r>
              <w:t>Je ne me contente pas de regarder à droite et à gauche pour voir si une voiture arrive : j’attends que le petit bonhomme passe au vert avant de traverser. Où suis-je ?</w:t>
            </w:r>
          </w:p>
        </w:tc>
      </w:tr>
      <w:tr w:rsidR="00131DF1" w14:paraId="24A91712" w14:textId="77777777" w:rsidTr="00E340A0">
        <w:tc>
          <w:tcPr>
            <w:tcW w:w="9062" w:type="dxa"/>
          </w:tcPr>
          <w:p w14:paraId="3DA6020A" w14:textId="77777777" w:rsidR="00131DF1" w:rsidRDefault="00131DF1" w:rsidP="00E340A0">
            <w:r>
              <w:rPr>
                <w:rFonts w:cstheme="minorHAnsi"/>
              </w:rPr>
              <w:t>→</w:t>
            </w:r>
          </w:p>
        </w:tc>
      </w:tr>
      <w:tr w:rsidR="00131DF1" w14:paraId="037006A2" w14:textId="77777777" w:rsidTr="00E340A0">
        <w:tc>
          <w:tcPr>
            <w:tcW w:w="9062" w:type="dxa"/>
          </w:tcPr>
          <w:p w14:paraId="05E6D46D" w14:textId="77777777" w:rsidR="00131DF1" w:rsidRDefault="00131DF1" w:rsidP="00E340A0">
            <w:r>
              <w:t>La route serpente entre les forêts. Les vitres baissées, nous respirons un air frais et vif. Au loin, nous apercevons déjà les premières remontées mécaniques. Où va-t-on passer nos vacances ?</w:t>
            </w:r>
          </w:p>
        </w:tc>
      </w:tr>
      <w:tr w:rsidR="00131DF1" w14:paraId="56FB4532" w14:textId="77777777" w:rsidTr="00E340A0">
        <w:tc>
          <w:tcPr>
            <w:tcW w:w="9062" w:type="dxa"/>
          </w:tcPr>
          <w:p w14:paraId="7BBB2EB1" w14:textId="77777777" w:rsidR="00131DF1" w:rsidRDefault="00131DF1" w:rsidP="00E340A0">
            <w:r>
              <w:rPr>
                <w:rFonts w:cstheme="minorHAnsi"/>
              </w:rPr>
              <w:t>→</w:t>
            </w:r>
          </w:p>
        </w:tc>
      </w:tr>
    </w:tbl>
    <w:p w14:paraId="009A639D" w14:textId="77777777" w:rsidR="00E340A0" w:rsidRDefault="00E340A0" w:rsidP="00E34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DF1" w14:paraId="25968D7D" w14:textId="77777777" w:rsidTr="00131DF1">
        <w:tc>
          <w:tcPr>
            <w:tcW w:w="9062" w:type="dxa"/>
          </w:tcPr>
          <w:p w14:paraId="3DEC2659" w14:textId="77777777" w:rsidR="00131DF1" w:rsidRPr="00B82D63" w:rsidRDefault="00131DF1" w:rsidP="00E340A0">
            <w:pPr>
              <w:rPr>
                <w:color w:val="C00000"/>
              </w:rPr>
            </w:pPr>
            <w:r w:rsidRPr="00B82D63">
              <w:rPr>
                <w:color w:val="C00000"/>
              </w:rPr>
              <w:t>Lecture silencieuse.</w:t>
            </w:r>
          </w:p>
          <w:p w14:paraId="2787F389" w14:textId="77777777" w:rsidR="00131DF1" w:rsidRPr="00131DF1" w:rsidRDefault="00131DF1" w:rsidP="00E340A0">
            <w:r>
              <w:rPr>
                <w:b/>
                <w:bCs/>
              </w:rPr>
              <w:t>Consigne :</w:t>
            </w:r>
            <w:r>
              <w:t xml:space="preserve"> </w:t>
            </w:r>
            <w:r w:rsidRPr="00B82D63">
              <w:rPr>
                <w:b/>
                <w:bCs/>
              </w:rPr>
              <w:t xml:space="preserve">Maintenant lis le texte (annexe 1) puis réponds aux questions </w:t>
            </w:r>
            <w:r w:rsidR="003510BF" w:rsidRPr="00B82D63">
              <w:rPr>
                <w:b/>
                <w:bCs/>
              </w:rPr>
              <w:t>(annexe 2)</w:t>
            </w:r>
            <w:r w:rsidRPr="00B82D63">
              <w:rPr>
                <w:b/>
                <w:bCs/>
              </w:rPr>
              <w:t>.</w:t>
            </w:r>
          </w:p>
        </w:tc>
      </w:tr>
    </w:tbl>
    <w:p w14:paraId="1BBEA92A" w14:textId="77777777" w:rsidR="00131DF1" w:rsidRDefault="00131DF1" w:rsidP="00E34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2D63" w14:paraId="103A2EA2" w14:textId="77777777" w:rsidTr="00B82D63">
        <w:tc>
          <w:tcPr>
            <w:tcW w:w="9062" w:type="dxa"/>
          </w:tcPr>
          <w:p w14:paraId="7C6C5EEF" w14:textId="77777777" w:rsidR="00B82D63" w:rsidRPr="00B82D63" w:rsidRDefault="00B82D63" w:rsidP="00E340A0">
            <w:pPr>
              <w:rPr>
                <w:color w:val="C00000"/>
              </w:rPr>
            </w:pPr>
            <w:r w:rsidRPr="00B82D63">
              <w:rPr>
                <w:color w:val="C00000"/>
              </w:rPr>
              <w:t>Grammaire </w:t>
            </w:r>
          </w:p>
          <w:p w14:paraId="6482FD3E" w14:textId="77777777" w:rsidR="00B82D63" w:rsidRDefault="00B82D63" w:rsidP="00E340A0">
            <w:r w:rsidRPr="00B82D63">
              <w:rPr>
                <w:highlight w:val="lightGray"/>
              </w:rPr>
              <w:t>Compétence</w:t>
            </w:r>
            <w:proofErr w:type="gramStart"/>
            <w:r>
              <w:t> :Trouver</w:t>
            </w:r>
            <w:proofErr w:type="gramEnd"/>
            <w:r>
              <w:t xml:space="preserve"> le verbe et son infinitif</w:t>
            </w:r>
          </w:p>
        </w:tc>
      </w:tr>
      <w:tr w:rsidR="00B82D63" w14:paraId="47473226" w14:textId="77777777" w:rsidTr="00B82D63">
        <w:tc>
          <w:tcPr>
            <w:tcW w:w="9062" w:type="dxa"/>
          </w:tcPr>
          <w:p w14:paraId="231BC10A" w14:textId="77777777" w:rsidR="00B82D63" w:rsidRDefault="00B82D63" w:rsidP="00E340A0">
            <w:r>
              <w:rPr>
                <w:b/>
                <w:bCs/>
              </w:rPr>
              <w:t>Consigne</w:t>
            </w:r>
            <w:proofErr w:type="gramStart"/>
            <w:r>
              <w:rPr>
                <w:b/>
                <w:bCs/>
              </w:rPr>
              <w:t> :</w:t>
            </w:r>
            <w:r w:rsidRPr="00B82D63">
              <w:rPr>
                <w:b/>
                <w:bCs/>
              </w:rPr>
              <w:t>Surligne</w:t>
            </w:r>
            <w:proofErr w:type="gramEnd"/>
            <w:r w:rsidRPr="00B82D63">
              <w:rPr>
                <w:b/>
                <w:bCs/>
              </w:rPr>
              <w:t xml:space="preserve"> en rouge le verbe et écris son infinitif.</w:t>
            </w:r>
          </w:p>
          <w:p w14:paraId="7AC95B58" w14:textId="77777777" w:rsidR="00B82D63" w:rsidRDefault="00B82D63" w:rsidP="00E340A0"/>
          <w:p w14:paraId="19C24073" w14:textId="77777777" w:rsidR="00B82D63" w:rsidRDefault="00B82D63" w:rsidP="00B82D63">
            <w:r>
              <w:t xml:space="preserve">a) Gaël a trouvé un sac dans la cour. </w:t>
            </w:r>
            <w:r>
              <w:rPr>
                <w:rFonts w:cstheme="minorHAnsi"/>
              </w:rPr>
              <w:t>→</w:t>
            </w:r>
          </w:p>
          <w:p w14:paraId="4C2F2A75" w14:textId="77777777" w:rsidR="00B82D63" w:rsidRDefault="00B82D63" w:rsidP="00B82D63">
            <w:r>
              <w:t xml:space="preserve">b) Il contient un maillot de </w:t>
            </w:r>
            <w:proofErr w:type="gramStart"/>
            <w:r>
              <w:t>bain.</w:t>
            </w:r>
            <w:r>
              <w:rPr>
                <w:rFonts w:cstheme="minorHAnsi"/>
              </w:rPr>
              <w:t>→</w:t>
            </w:r>
            <w:proofErr w:type="gramEnd"/>
          </w:p>
          <w:p w14:paraId="487CAA90" w14:textId="77777777" w:rsidR="00B82D63" w:rsidRDefault="00B82D63" w:rsidP="00B82D63">
            <w:r>
              <w:t xml:space="preserve">c) Il y voit aussi des gâteaux. </w:t>
            </w:r>
            <w:r>
              <w:rPr>
                <w:rFonts w:cstheme="minorHAnsi"/>
              </w:rPr>
              <w:t>→</w:t>
            </w:r>
          </w:p>
          <w:p w14:paraId="71A82AE7" w14:textId="77777777" w:rsidR="00B82D63" w:rsidRDefault="00B82D63" w:rsidP="00B82D63">
            <w:r>
              <w:t xml:space="preserve">d) Un garçon de l’école cherche son sac. </w:t>
            </w:r>
            <w:r>
              <w:rPr>
                <w:rFonts w:cstheme="minorHAnsi"/>
              </w:rPr>
              <w:t>→</w:t>
            </w:r>
          </w:p>
          <w:p w14:paraId="5B82E2E4" w14:textId="77777777" w:rsidR="00B82D63" w:rsidRPr="00B82D63" w:rsidRDefault="00B82D63" w:rsidP="00B82D63">
            <w:r>
              <w:t xml:space="preserve">e) Il offre un gâteau à Gaël pour le remercier. </w:t>
            </w:r>
            <w:r>
              <w:rPr>
                <w:rFonts w:cstheme="minorHAnsi"/>
              </w:rPr>
              <w:t>→</w:t>
            </w:r>
          </w:p>
        </w:tc>
      </w:tr>
    </w:tbl>
    <w:p w14:paraId="285DFE35" w14:textId="77777777" w:rsidR="00C977BA" w:rsidRDefault="00C977BA" w:rsidP="00E340A0"/>
    <w:p w14:paraId="115BB62C" w14:textId="7C92D763" w:rsidR="003510BF" w:rsidRDefault="00C977BA" w:rsidP="00E340A0">
      <w:r>
        <w:t>MATHEMATIQUES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2D63" w14:paraId="6EF8E1A8" w14:textId="77777777" w:rsidTr="00B82D63">
        <w:tc>
          <w:tcPr>
            <w:tcW w:w="9062" w:type="dxa"/>
          </w:tcPr>
          <w:p w14:paraId="06686BB6" w14:textId="77777777" w:rsidR="00B82D63" w:rsidRPr="00B82D63" w:rsidRDefault="00B82D63" w:rsidP="00E340A0">
            <w:pPr>
              <w:rPr>
                <w:color w:val="C00000"/>
              </w:rPr>
            </w:pPr>
            <w:r>
              <w:rPr>
                <w:color w:val="C00000"/>
              </w:rPr>
              <w:t>Mathématiques</w:t>
            </w:r>
          </w:p>
        </w:tc>
      </w:tr>
      <w:tr w:rsidR="00B82D63" w14:paraId="07EE8056" w14:textId="77777777" w:rsidTr="00B82D63">
        <w:tc>
          <w:tcPr>
            <w:tcW w:w="9062" w:type="dxa"/>
          </w:tcPr>
          <w:p w14:paraId="5CF5E13E" w14:textId="77777777" w:rsidR="00B82D63" w:rsidRDefault="00B82D63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Calcul</w:t>
            </w:r>
          </w:p>
          <w:p w14:paraId="5FCEE110" w14:textId="77777777" w:rsidR="00B82D63" w:rsidRPr="00B82D63" w:rsidRDefault="00B82D63" w:rsidP="00E340A0">
            <w:r>
              <w:t>Compétence : Ajoutez des dizaines</w:t>
            </w:r>
          </w:p>
          <w:p w14:paraId="1E9CFEFA" w14:textId="77777777" w:rsidR="00B82D63" w:rsidRPr="00B82D63" w:rsidRDefault="00B82D63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Consigne : Calcule mentalement, puis écris ta réponse.</w:t>
            </w:r>
          </w:p>
        </w:tc>
      </w:tr>
      <w:tr w:rsidR="00B82D63" w14:paraId="74B5A957" w14:textId="77777777" w:rsidTr="00B82D63">
        <w:tc>
          <w:tcPr>
            <w:tcW w:w="9062" w:type="dxa"/>
          </w:tcPr>
          <w:p w14:paraId="63BE099B" w14:textId="77777777" w:rsidR="00B82D63" w:rsidRDefault="00B82D63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20+10=</w:t>
            </w:r>
            <w:r w:rsidR="00E77F6D">
              <w:rPr>
                <w:b/>
                <w:bCs/>
              </w:rPr>
              <w:t xml:space="preserve">                        120+50=                420+10=</w:t>
            </w:r>
          </w:p>
          <w:p w14:paraId="0C835927" w14:textId="77777777" w:rsidR="00E77F6D" w:rsidRDefault="00B82D63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50+30=</w:t>
            </w:r>
            <w:r w:rsidR="00E77F6D">
              <w:rPr>
                <w:b/>
                <w:bCs/>
              </w:rPr>
              <w:t xml:space="preserve">                        150+40=                570+30=</w:t>
            </w:r>
          </w:p>
          <w:p w14:paraId="25FFD87A" w14:textId="77777777" w:rsidR="00B82D63" w:rsidRDefault="00B82D63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E77F6D">
              <w:rPr>
                <w:b/>
                <w:bCs/>
              </w:rPr>
              <w:t>+30=                         230+60=</w:t>
            </w:r>
          </w:p>
          <w:p w14:paraId="632099B5" w14:textId="77777777" w:rsidR="00E77F6D" w:rsidRDefault="00E77F6D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80+30=                         340+20=</w:t>
            </w:r>
          </w:p>
        </w:tc>
      </w:tr>
    </w:tbl>
    <w:p w14:paraId="26416543" w14:textId="77777777" w:rsidR="00E77F6D" w:rsidRDefault="00E77F6D" w:rsidP="00E34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F6D" w14:paraId="0082814A" w14:textId="77777777" w:rsidTr="00E77F6D">
        <w:tc>
          <w:tcPr>
            <w:tcW w:w="9062" w:type="dxa"/>
          </w:tcPr>
          <w:p w14:paraId="35D67CE7" w14:textId="77777777" w:rsidR="00E77F6D" w:rsidRPr="00E77F6D" w:rsidRDefault="00E77F6D" w:rsidP="00E340A0">
            <w:pPr>
              <w:rPr>
                <w:b/>
                <w:bCs/>
              </w:rPr>
            </w:pPr>
            <w:r w:rsidRPr="00E77F6D">
              <w:rPr>
                <w:b/>
                <w:bCs/>
              </w:rPr>
              <w:lastRenderedPageBreak/>
              <w:t>Num</w:t>
            </w:r>
            <w:r>
              <w:rPr>
                <w:b/>
                <w:bCs/>
              </w:rPr>
              <w:t>ération</w:t>
            </w:r>
          </w:p>
        </w:tc>
      </w:tr>
      <w:tr w:rsidR="00E77F6D" w14:paraId="783E93CD" w14:textId="77777777" w:rsidTr="00E77F6D">
        <w:tc>
          <w:tcPr>
            <w:tcW w:w="9062" w:type="dxa"/>
          </w:tcPr>
          <w:p w14:paraId="29A69F6B" w14:textId="77777777" w:rsidR="00E77F6D" w:rsidRPr="00E77F6D" w:rsidRDefault="00E77F6D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Consigne : Ecris en lettres.</w:t>
            </w:r>
          </w:p>
        </w:tc>
      </w:tr>
      <w:tr w:rsidR="00E77F6D" w14:paraId="3E22672A" w14:textId="77777777" w:rsidTr="00E77F6D">
        <w:tc>
          <w:tcPr>
            <w:tcW w:w="9062" w:type="dxa"/>
          </w:tcPr>
          <w:p w14:paraId="13B91334" w14:textId="77777777" w:rsidR="00E77F6D" w:rsidRDefault="00E77F6D" w:rsidP="00E340A0">
            <w:r>
              <w:t>125=</w:t>
            </w:r>
          </w:p>
        </w:tc>
      </w:tr>
      <w:tr w:rsidR="00E77F6D" w14:paraId="5168770E" w14:textId="77777777" w:rsidTr="00E77F6D">
        <w:tc>
          <w:tcPr>
            <w:tcW w:w="9062" w:type="dxa"/>
          </w:tcPr>
          <w:p w14:paraId="48DC95B7" w14:textId="77777777" w:rsidR="00E77F6D" w:rsidRDefault="00E77F6D" w:rsidP="00E340A0">
            <w:r>
              <w:t>373=</w:t>
            </w:r>
          </w:p>
        </w:tc>
      </w:tr>
      <w:tr w:rsidR="00E77F6D" w14:paraId="7B06134B" w14:textId="77777777" w:rsidTr="00E77F6D">
        <w:tc>
          <w:tcPr>
            <w:tcW w:w="9062" w:type="dxa"/>
          </w:tcPr>
          <w:p w14:paraId="2FAC2B4E" w14:textId="77777777" w:rsidR="00E77F6D" w:rsidRDefault="00E77F6D" w:rsidP="00E340A0">
            <w:r>
              <w:t>697=</w:t>
            </w:r>
          </w:p>
        </w:tc>
      </w:tr>
      <w:tr w:rsidR="00E77F6D" w14:paraId="4B535248" w14:textId="77777777" w:rsidTr="00E77F6D">
        <w:tc>
          <w:tcPr>
            <w:tcW w:w="9062" w:type="dxa"/>
          </w:tcPr>
          <w:p w14:paraId="331F1AC9" w14:textId="77777777" w:rsidR="00E77F6D" w:rsidRDefault="00E77F6D" w:rsidP="00E340A0">
            <w:r>
              <w:t>488=</w:t>
            </w:r>
          </w:p>
        </w:tc>
      </w:tr>
    </w:tbl>
    <w:p w14:paraId="56887603" w14:textId="77777777" w:rsidR="00E77F6D" w:rsidRDefault="00E77F6D" w:rsidP="00E34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F6D" w14:paraId="23D76F64" w14:textId="77777777" w:rsidTr="00E77F6D">
        <w:tc>
          <w:tcPr>
            <w:tcW w:w="9062" w:type="dxa"/>
          </w:tcPr>
          <w:p w14:paraId="4C243378" w14:textId="77777777" w:rsidR="00E77F6D" w:rsidRPr="00E77F6D" w:rsidRDefault="00E77F6D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Résolution problème</w:t>
            </w:r>
          </w:p>
        </w:tc>
      </w:tr>
      <w:tr w:rsidR="00E77F6D" w14:paraId="1691B95E" w14:textId="77777777" w:rsidTr="00E77F6D">
        <w:tc>
          <w:tcPr>
            <w:tcW w:w="9062" w:type="dxa"/>
          </w:tcPr>
          <w:p w14:paraId="1AD91F47" w14:textId="77777777" w:rsidR="00E77F6D" w:rsidRPr="00E77F6D" w:rsidRDefault="00E77F6D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Consigne : Lis l’énoncé puis réponds à la question en faisant un calcul et une phrase réponse.</w:t>
            </w:r>
          </w:p>
        </w:tc>
      </w:tr>
      <w:tr w:rsidR="00E77F6D" w14:paraId="43202B19" w14:textId="77777777" w:rsidTr="00E77F6D">
        <w:tc>
          <w:tcPr>
            <w:tcW w:w="9062" w:type="dxa"/>
          </w:tcPr>
          <w:p w14:paraId="6F810511" w14:textId="1DF36C4B" w:rsidR="00E77F6D" w:rsidRDefault="00E77F6D" w:rsidP="00E340A0">
            <w:r>
              <w:t>Mme P</w:t>
            </w:r>
            <w:r w:rsidR="00CB70CF">
              <w:t>aul</w:t>
            </w:r>
            <w:r>
              <w:t xml:space="preserve"> achète un canapé à </w:t>
            </w:r>
            <w:r>
              <w:t>4</w:t>
            </w:r>
            <w:r>
              <w:t xml:space="preserve">70€ et une table basse à 260€. </w:t>
            </w:r>
          </w:p>
          <w:p w14:paraId="43AC46AD" w14:textId="77777777" w:rsidR="00E77F6D" w:rsidRDefault="00E77F6D" w:rsidP="00E340A0">
            <w:r>
              <w:t xml:space="preserve">Combien va-t-elle </w:t>
            </w:r>
            <w:r>
              <w:t>dépenser ?</w:t>
            </w:r>
          </w:p>
        </w:tc>
      </w:tr>
      <w:tr w:rsidR="00E77F6D" w14:paraId="6D1EE90E" w14:textId="77777777" w:rsidTr="00E77F6D">
        <w:tc>
          <w:tcPr>
            <w:tcW w:w="9062" w:type="dxa"/>
          </w:tcPr>
          <w:p w14:paraId="4422262A" w14:textId="77777777" w:rsidR="00E77F6D" w:rsidRDefault="00E77F6D" w:rsidP="00E340A0">
            <w:r>
              <w:rPr>
                <w:rFonts w:cstheme="minorHAnsi"/>
              </w:rPr>
              <w:t>→</w:t>
            </w:r>
          </w:p>
        </w:tc>
      </w:tr>
      <w:tr w:rsidR="00E77F6D" w14:paraId="00667328" w14:textId="77777777" w:rsidTr="00E77F6D">
        <w:tc>
          <w:tcPr>
            <w:tcW w:w="9062" w:type="dxa"/>
          </w:tcPr>
          <w:p w14:paraId="55DFA915" w14:textId="77777777" w:rsidR="00E77F6D" w:rsidRDefault="00E77F6D" w:rsidP="00E340A0">
            <w:r>
              <w:t>Le</w:t>
            </w:r>
            <w:r>
              <w:t xml:space="preserve"> confinement a</w:t>
            </w:r>
            <w:r>
              <w:t xml:space="preserve"> commenc</w:t>
            </w:r>
            <w:r>
              <w:t>é</w:t>
            </w:r>
            <w:r>
              <w:t xml:space="preserve"> le</w:t>
            </w:r>
            <w:r w:rsidR="009C249B">
              <w:t xml:space="preserve"> 18 mars ;</w:t>
            </w:r>
            <w:r>
              <w:t xml:space="preserve"> nous sommes le </w:t>
            </w:r>
            <w:r w:rsidR="009C249B">
              <w:t>24 mars</w:t>
            </w:r>
            <w:r>
              <w:t xml:space="preserve">. </w:t>
            </w:r>
            <w:r w:rsidR="009C249B">
              <w:t>C</w:t>
            </w:r>
            <w:r>
              <w:t xml:space="preserve">ombien de jours </w:t>
            </w:r>
            <w:r w:rsidR="009C249B">
              <w:t>sommes-nous confinés ?</w:t>
            </w:r>
          </w:p>
        </w:tc>
      </w:tr>
      <w:tr w:rsidR="009C249B" w14:paraId="79D719A9" w14:textId="77777777" w:rsidTr="00E77F6D">
        <w:tc>
          <w:tcPr>
            <w:tcW w:w="9062" w:type="dxa"/>
          </w:tcPr>
          <w:p w14:paraId="755C87EA" w14:textId="77777777" w:rsidR="009C249B" w:rsidRDefault="009C249B" w:rsidP="00E340A0">
            <w:r>
              <w:rPr>
                <w:rFonts w:cstheme="minorHAnsi"/>
              </w:rPr>
              <w:t>→</w:t>
            </w:r>
          </w:p>
        </w:tc>
      </w:tr>
    </w:tbl>
    <w:p w14:paraId="4C006826" w14:textId="77777777" w:rsidR="00E77F6D" w:rsidRDefault="00E77F6D" w:rsidP="00E340A0"/>
    <w:p w14:paraId="46A8481B" w14:textId="1E8E32A5" w:rsidR="009C249B" w:rsidRPr="006A5D71" w:rsidRDefault="009C249B" w:rsidP="009C249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Maintenant, je te propose de 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lire</w:t>
      </w:r>
      <w:r w:rsidRPr="006A5D71">
        <w:rPr>
          <w:rFonts w:ascii="Calibri" w:hAnsi="Calibri" w:cs="Calibri"/>
          <w:color w:val="000000"/>
          <w:sz w:val="22"/>
          <w:szCs w:val="22"/>
        </w:rPr>
        <w:t xml:space="preserve"> le journal du petit quotidien, et plus particulièrement l'article sur le coronavirus.</w:t>
      </w:r>
    </w:p>
    <w:p w14:paraId="40E30688" w14:textId="77777777" w:rsidR="009C249B" w:rsidRPr="006A5D71" w:rsidRDefault="009C249B" w:rsidP="009C249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hyperlink r:id="rId4" w:history="1">
        <w:r w:rsidRPr="006A5D71">
          <w:rPr>
            <w:rStyle w:val="Lienhypertexte"/>
            <w:rFonts w:ascii="Calibri" w:hAnsi="Calibri" w:cs="Calibri"/>
            <w:b/>
            <w:bCs/>
            <w:color w:val="D565C7"/>
            <w:sz w:val="22"/>
            <w:szCs w:val="22"/>
          </w:rPr>
          <w:t>Télécharger « mon-petit-quotidien-samedi-14-mars-CORONAVIRUS.pdf »</w:t>
        </w:r>
      </w:hyperlink>
    </w:p>
    <w:p w14:paraId="607E5743" w14:textId="77777777" w:rsidR="009C249B" w:rsidRPr="006A5D71" w:rsidRDefault="009C249B" w:rsidP="009C249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 w:rsidRPr="006A5D71">
        <w:rPr>
          <w:rFonts w:ascii="Calibri" w:hAnsi="Calibri" w:cs="Calibri"/>
          <w:color w:val="000000"/>
          <w:sz w:val="22"/>
          <w:szCs w:val="22"/>
        </w:rPr>
        <w:t>Tu pourras ensuite compléter le jeu de mots croisés qui se trouve à la fin du journal.</w:t>
      </w:r>
    </w:p>
    <w:p w14:paraId="69E68698" w14:textId="77777777" w:rsidR="009C249B" w:rsidRPr="006A5D71" w:rsidRDefault="009C249B" w:rsidP="009C249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 w:rsidRPr="006A5D71">
        <w:rPr>
          <w:rFonts w:ascii="Calibri" w:hAnsi="Calibri" w:cs="Calibri"/>
          <w:color w:val="000000"/>
          <w:sz w:val="22"/>
          <w:szCs w:val="22"/>
        </w:rPr>
        <w:t>Ne triche pas, vérifie tes réponses, et dis-moi en commentaire si tu as réussi !</w:t>
      </w:r>
    </w:p>
    <w:p w14:paraId="4BC66C94" w14:textId="77777777" w:rsidR="00E77F6D" w:rsidRDefault="00E77F6D" w:rsidP="00E340A0"/>
    <w:sectPr w:rsidR="00E7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A0"/>
    <w:rsid w:val="00131DF1"/>
    <w:rsid w:val="001C31DB"/>
    <w:rsid w:val="003510BF"/>
    <w:rsid w:val="003D161C"/>
    <w:rsid w:val="00511ADE"/>
    <w:rsid w:val="008060E4"/>
    <w:rsid w:val="009C249B"/>
    <w:rsid w:val="00B82D63"/>
    <w:rsid w:val="00C977BA"/>
    <w:rsid w:val="00CB70CF"/>
    <w:rsid w:val="00E340A0"/>
    <w:rsid w:val="00E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B470"/>
  <w15:chartTrackingRefBased/>
  <w15:docId w15:val="{F270E05B-35C6-4492-8B73-7AF355BB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2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ladata.com/-OBDyLsk6KffyCh0oSD7q7HJ0EU/mon-petit-quotidien-samedi-14-mars-CORONAVIRU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ah-vane</dc:creator>
  <cp:keywords/>
  <dc:description/>
  <cp:lastModifiedBy>nathalie ah-vane</cp:lastModifiedBy>
  <cp:revision>4</cp:revision>
  <dcterms:created xsi:type="dcterms:W3CDTF">2020-03-24T07:53:00Z</dcterms:created>
  <dcterms:modified xsi:type="dcterms:W3CDTF">2020-03-24T08:57:00Z</dcterms:modified>
</cp:coreProperties>
</file>